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56A5" w14:textId="77777777" w:rsidR="00D562F7" w:rsidRDefault="00D562F7" w:rsidP="0045345D">
      <w:pPr>
        <w:rPr>
          <w:rFonts w:asciiTheme="majorHAnsi" w:eastAsia="Times New Roman" w:hAnsiTheme="majorHAnsi" w:cs="Times New Roman"/>
          <w:i/>
          <w:sz w:val="22"/>
          <w:szCs w:val="22"/>
        </w:rPr>
      </w:pPr>
    </w:p>
    <w:p w14:paraId="4C194F73" w14:textId="77777777" w:rsidR="00B15846" w:rsidRDefault="0045345D" w:rsidP="0045345D">
      <w:pPr>
        <w:rPr>
          <w:rFonts w:asciiTheme="majorHAnsi" w:eastAsia="Times New Roman" w:hAnsiTheme="majorHAnsi" w:cs="Times New Roman"/>
          <w:i/>
          <w:sz w:val="22"/>
          <w:szCs w:val="22"/>
        </w:rPr>
      </w:pPr>
      <w:r w:rsidRPr="0045345D">
        <w:rPr>
          <w:rFonts w:asciiTheme="majorHAnsi" w:eastAsia="Times New Roman" w:hAnsiTheme="majorHAnsi" w:cs="Times New Roman"/>
          <w:i/>
          <w:sz w:val="22"/>
          <w:szCs w:val="22"/>
        </w:rPr>
        <w:t xml:space="preserve">Board meeting minutes serve as a record of </w:t>
      </w:r>
      <w:r w:rsidR="00D95087">
        <w:rPr>
          <w:rFonts w:asciiTheme="majorHAnsi" w:eastAsia="Times New Roman" w:hAnsiTheme="majorHAnsi" w:cs="Times New Roman"/>
          <w:i/>
          <w:sz w:val="22"/>
          <w:szCs w:val="22"/>
        </w:rPr>
        <w:t xml:space="preserve">important decisions and </w:t>
      </w:r>
      <w:r w:rsidRPr="0045345D">
        <w:rPr>
          <w:rFonts w:asciiTheme="majorHAnsi" w:eastAsia="Times New Roman" w:hAnsiTheme="majorHAnsi" w:cs="Times New Roman"/>
          <w:i/>
          <w:sz w:val="22"/>
          <w:szCs w:val="22"/>
        </w:rPr>
        <w:t xml:space="preserve">the factors considered in </w:t>
      </w:r>
      <w:r w:rsidR="00D95087">
        <w:rPr>
          <w:rFonts w:asciiTheme="majorHAnsi" w:eastAsia="Times New Roman" w:hAnsiTheme="majorHAnsi" w:cs="Times New Roman"/>
          <w:i/>
          <w:sz w:val="22"/>
          <w:szCs w:val="22"/>
        </w:rPr>
        <w:t xml:space="preserve">making them. </w:t>
      </w:r>
      <w:r w:rsidR="008E4D83">
        <w:rPr>
          <w:rFonts w:asciiTheme="majorHAnsi" w:eastAsia="Times New Roman" w:hAnsiTheme="majorHAnsi" w:cs="Times New Roman"/>
          <w:i/>
          <w:sz w:val="22"/>
          <w:szCs w:val="22"/>
        </w:rPr>
        <w:t xml:space="preserve">A board ought to have a discussion once and awhile about their expectations </w:t>
      </w:r>
      <w:r w:rsidR="008832E0">
        <w:rPr>
          <w:rFonts w:asciiTheme="majorHAnsi" w:eastAsia="Times New Roman" w:hAnsiTheme="majorHAnsi" w:cs="Times New Roman"/>
          <w:i/>
          <w:sz w:val="22"/>
          <w:szCs w:val="22"/>
        </w:rPr>
        <w:t>with respect to</w:t>
      </w:r>
      <w:r w:rsidR="008E4D83">
        <w:rPr>
          <w:rFonts w:asciiTheme="majorHAnsi" w:eastAsia="Times New Roman" w:hAnsiTheme="majorHAnsi" w:cs="Times New Roman"/>
          <w:i/>
          <w:sz w:val="22"/>
          <w:szCs w:val="22"/>
        </w:rPr>
        <w:t xml:space="preserve"> the content and format of their minutes. A policy such as this, or a set of </w:t>
      </w:r>
      <w:r w:rsidR="008832E0">
        <w:rPr>
          <w:rFonts w:asciiTheme="majorHAnsi" w:eastAsia="Times New Roman" w:hAnsiTheme="majorHAnsi" w:cs="Times New Roman"/>
          <w:i/>
          <w:sz w:val="22"/>
          <w:szCs w:val="22"/>
        </w:rPr>
        <w:t xml:space="preserve">similar </w:t>
      </w:r>
      <w:r w:rsidR="008E4D83">
        <w:rPr>
          <w:rFonts w:asciiTheme="majorHAnsi" w:eastAsia="Times New Roman" w:hAnsiTheme="majorHAnsi" w:cs="Times New Roman"/>
          <w:i/>
          <w:sz w:val="22"/>
          <w:szCs w:val="22"/>
        </w:rPr>
        <w:t>minuting guidelines, promotes year</w:t>
      </w:r>
      <w:r w:rsidR="008832E0">
        <w:rPr>
          <w:rFonts w:asciiTheme="majorHAnsi" w:eastAsia="Times New Roman" w:hAnsiTheme="majorHAnsi" w:cs="Times New Roman"/>
          <w:i/>
          <w:sz w:val="22"/>
          <w:szCs w:val="22"/>
        </w:rPr>
        <w:t>-</w:t>
      </w:r>
      <w:r w:rsidR="008E4D83">
        <w:rPr>
          <w:rFonts w:asciiTheme="majorHAnsi" w:eastAsia="Times New Roman" w:hAnsiTheme="majorHAnsi" w:cs="Times New Roman"/>
          <w:i/>
          <w:sz w:val="22"/>
          <w:szCs w:val="22"/>
        </w:rPr>
        <w:t>to</w:t>
      </w:r>
      <w:r w:rsidR="008832E0">
        <w:rPr>
          <w:rFonts w:asciiTheme="majorHAnsi" w:eastAsia="Times New Roman" w:hAnsiTheme="majorHAnsi" w:cs="Times New Roman"/>
          <w:i/>
          <w:sz w:val="22"/>
          <w:szCs w:val="22"/>
        </w:rPr>
        <w:t>-</w:t>
      </w:r>
      <w:r w:rsidR="008E4D83">
        <w:rPr>
          <w:rFonts w:asciiTheme="majorHAnsi" w:eastAsia="Times New Roman" w:hAnsiTheme="majorHAnsi" w:cs="Times New Roman"/>
          <w:i/>
          <w:sz w:val="22"/>
          <w:szCs w:val="22"/>
        </w:rPr>
        <w:t>year, or secretary</w:t>
      </w:r>
      <w:r w:rsidR="008832E0">
        <w:rPr>
          <w:rFonts w:asciiTheme="majorHAnsi" w:eastAsia="Times New Roman" w:hAnsiTheme="majorHAnsi" w:cs="Times New Roman"/>
          <w:i/>
          <w:sz w:val="22"/>
          <w:szCs w:val="22"/>
        </w:rPr>
        <w:t>-</w:t>
      </w:r>
      <w:r w:rsidR="008E4D83">
        <w:rPr>
          <w:rFonts w:asciiTheme="majorHAnsi" w:eastAsia="Times New Roman" w:hAnsiTheme="majorHAnsi" w:cs="Times New Roman"/>
          <w:i/>
          <w:sz w:val="22"/>
          <w:szCs w:val="22"/>
        </w:rPr>
        <w:t>to</w:t>
      </w:r>
      <w:r w:rsidR="008832E0">
        <w:rPr>
          <w:rFonts w:asciiTheme="majorHAnsi" w:eastAsia="Times New Roman" w:hAnsiTheme="majorHAnsi" w:cs="Times New Roman"/>
          <w:i/>
          <w:sz w:val="22"/>
          <w:szCs w:val="22"/>
        </w:rPr>
        <w:t>-</w:t>
      </w:r>
      <w:r w:rsidR="008E4D83">
        <w:rPr>
          <w:rFonts w:asciiTheme="majorHAnsi" w:eastAsia="Times New Roman" w:hAnsiTheme="majorHAnsi" w:cs="Times New Roman"/>
          <w:i/>
          <w:sz w:val="22"/>
          <w:szCs w:val="22"/>
        </w:rPr>
        <w:t xml:space="preserve">secretary consistency. It is a great help to board secretaries as well as to board chairs. </w:t>
      </w:r>
    </w:p>
    <w:p w14:paraId="4F5904ED" w14:textId="77777777" w:rsidR="00B15846" w:rsidRDefault="00B15846" w:rsidP="0045345D">
      <w:pPr>
        <w:rPr>
          <w:rFonts w:asciiTheme="majorHAnsi" w:eastAsia="Times New Roman" w:hAnsiTheme="majorHAnsi" w:cs="Times New Roman"/>
          <w:i/>
          <w:sz w:val="22"/>
          <w:szCs w:val="22"/>
        </w:rPr>
      </w:pPr>
    </w:p>
    <w:p w14:paraId="00923F8D" w14:textId="0209DC67" w:rsidR="0045345D" w:rsidRPr="0045345D" w:rsidRDefault="00D076BC" w:rsidP="0045345D">
      <w:pPr>
        <w:rPr>
          <w:rFonts w:asciiTheme="majorHAnsi" w:eastAsia="Times New Roman" w:hAnsiTheme="majorHAnsi" w:cs="Times New Roman"/>
          <w:i/>
          <w:sz w:val="22"/>
          <w:szCs w:val="22"/>
        </w:rPr>
      </w:pPr>
      <w:r>
        <w:rPr>
          <w:rFonts w:asciiTheme="majorHAnsi" w:eastAsia="Times New Roman" w:hAnsiTheme="majorHAnsi" w:cs="Times New Roman"/>
          <w:i/>
          <w:sz w:val="22"/>
          <w:szCs w:val="22"/>
        </w:rPr>
        <w:t xml:space="preserve">The policy </w:t>
      </w:r>
      <w:r w:rsidR="00B15846">
        <w:rPr>
          <w:rFonts w:asciiTheme="majorHAnsi" w:eastAsia="Times New Roman" w:hAnsiTheme="majorHAnsi" w:cs="Times New Roman"/>
          <w:i/>
          <w:sz w:val="22"/>
          <w:szCs w:val="22"/>
        </w:rPr>
        <w:t xml:space="preserve">might also speak to how “action items” and the responsibilities associated with them should be recorded. </w:t>
      </w:r>
      <w:r w:rsidR="008832E0">
        <w:rPr>
          <w:rFonts w:asciiTheme="majorHAnsi" w:eastAsia="Times New Roman" w:hAnsiTheme="majorHAnsi" w:cs="Times New Roman"/>
          <w:i/>
          <w:sz w:val="22"/>
          <w:szCs w:val="22"/>
        </w:rPr>
        <w:t xml:space="preserve">For boards that have </w:t>
      </w:r>
      <w:r w:rsidR="008832E0" w:rsidRPr="008832E0">
        <w:rPr>
          <w:rFonts w:asciiTheme="majorHAnsi" w:eastAsia="Times New Roman" w:hAnsiTheme="majorHAnsi" w:cs="Times New Roman"/>
          <w:b/>
          <w:bCs/>
          <w:i/>
          <w:sz w:val="22"/>
          <w:szCs w:val="22"/>
        </w:rPr>
        <w:t>in camera</w:t>
      </w:r>
      <w:r w:rsidR="008832E0">
        <w:rPr>
          <w:rFonts w:asciiTheme="majorHAnsi" w:eastAsia="Times New Roman" w:hAnsiTheme="majorHAnsi" w:cs="Times New Roman"/>
          <w:i/>
          <w:sz w:val="22"/>
          <w:szCs w:val="22"/>
        </w:rPr>
        <w:t xml:space="preserve"> sessions a separate policy on their use and how they should be </w:t>
      </w:r>
      <w:r w:rsidR="002D1BC0">
        <w:rPr>
          <w:rFonts w:asciiTheme="majorHAnsi" w:eastAsia="Times New Roman" w:hAnsiTheme="majorHAnsi" w:cs="Times New Roman"/>
          <w:i/>
          <w:sz w:val="22"/>
          <w:szCs w:val="22"/>
        </w:rPr>
        <w:t>reflected in the minute</w:t>
      </w:r>
      <w:r w:rsidR="008832E0">
        <w:rPr>
          <w:rFonts w:asciiTheme="majorHAnsi" w:eastAsia="Times New Roman" w:hAnsiTheme="majorHAnsi" w:cs="Times New Roman"/>
          <w:i/>
          <w:sz w:val="22"/>
          <w:szCs w:val="22"/>
        </w:rPr>
        <w:t xml:space="preserve"> is recommended. </w:t>
      </w:r>
    </w:p>
    <w:p w14:paraId="32BE69EF" w14:textId="77777777" w:rsidR="0045345D" w:rsidRPr="0045345D" w:rsidRDefault="0045345D">
      <w:pPr>
        <w:rPr>
          <w:rFonts w:asciiTheme="majorHAnsi" w:hAnsiTheme="majorHAnsi"/>
          <w:i/>
          <w:sz w:val="22"/>
          <w:szCs w:val="22"/>
        </w:rPr>
      </w:pPr>
    </w:p>
    <w:p w14:paraId="59C68B12" w14:textId="77777777" w:rsidR="00A05872" w:rsidRPr="000D6B1A" w:rsidRDefault="0095226E">
      <w:pPr>
        <w:rPr>
          <w:rFonts w:ascii="Century Gothic" w:hAnsi="Century Gothic"/>
          <w:b/>
          <w:color w:val="365F91" w:themeColor="accent1" w:themeShade="BF"/>
          <w:sz w:val="48"/>
          <w:szCs w:val="48"/>
        </w:rPr>
      </w:pPr>
      <w:r w:rsidRPr="000D6B1A">
        <w:rPr>
          <w:rFonts w:ascii="Century Gothic" w:hAnsi="Century Gothic"/>
          <w:b/>
          <w:color w:val="365F91" w:themeColor="accent1" w:themeShade="BF"/>
          <w:sz w:val="48"/>
          <w:szCs w:val="48"/>
        </w:rPr>
        <w:t>Board Minutes</w:t>
      </w:r>
      <w:r w:rsidR="00344F65" w:rsidRPr="000D6B1A">
        <w:rPr>
          <w:rFonts w:ascii="Century Gothic" w:hAnsi="Century Gothic"/>
          <w:b/>
          <w:color w:val="365F91" w:themeColor="accent1" w:themeShade="BF"/>
          <w:sz w:val="48"/>
          <w:szCs w:val="48"/>
        </w:rPr>
        <w:t xml:space="preserve"> Policy</w:t>
      </w:r>
    </w:p>
    <w:p w14:paraId="30D2047C" w14:textId="77777777" w:rsidR="0095226E" w:rsidRPr="00B15846" w:rsidRDefault="0095226E">
      <w:pPr>
        <w:rPr>
          <w:sz w:val="22"/>
          <w:szCs w:val="22"/>
        </w:rPr>
      </w:pPr>
    </w:p>
    <w:p w14:paraId="480DF420" w14:textId="467F2677" w:rsidR="00B52C78" w:rsidRDefault="005E1381" w:rsidP="000563F7">
      <w:r>
        <w:t>The k</w:t>
      </w:r>
      <w:r w:rsidR="001E4B5E">
        <w:t>eeping b</w:t>
      </w:r>
      <w:r w:rsidR="004A3B89">
        <w:t xml:space="preserve">oard meeting minutes is one of the responsibilities of </w:t>
      </w:r>
      <w:r w:rsidR="001E4B5E">
        <w:t xml:space="preserve">our </w:t>
      </w:r>
      <w:r w:rsidR="004A3B89">
        <w:t xml:space="preserve">being a legally incorporated organization. </w:t>
      </w:r>
      <w:r w:rsidR="001E4B5E">
        <w:t xml:space="preserve">They provide information to board members </w:t>
      </w:r>
      <w:r w:rsidR="003F27DC">
        <w:t xml:space="preserve">who are </w:t>
      </w:r>
      <w:r w:rsidR="001E4B5E">
        <w:t>not present</w:t>
      </w:r>
      <w:r w:rsidR="003F27DC">
        <w:t xml:space="preserve">, </w:t>
      </w:r>
      <w:r w:rsidR="001E4B5E">
        <w:t>background</w:t>
      </w:r>
      <w:r>
        <w:t xml:space="preserve"> information on the conduct of meetings</w:t>
      </w:r>
      <w:r w:rsidR="001E4B5E">
        <w:t xml:space="preserve"> to new directors and</w:t>
      </w:r>
      <w:r>
        <w:t xml:space="preserve"> on </w:t>
      </w:r>
      <w:r w:rsidR="001E4B5E">
        <w:t xml:space="preserve">action </w:t>
      </w:r>
      <w:r>
        <w:t xml:space="preserve">items </w:t>
      </w:r>
      <w:r w:rsidR="001E4B5E">
        <w:t xml:space="preserve">between meetings. </w:t>
      </w:r>
      <w:r>
        <w:t>Board minutes</w:t>
      </w:r>
      <w:r w:rsidR="00D562F7">
        <w:t xml:space="preserve"> </w:t>
      </w:r>
      <w:r w:rsidR="001E4B5E">
        <w:t xml:space="preserve">also </w:t>
      </w:r>
      <w:r w:rsidR="00D562F7">
        <w:t xml:space="preserve">serve as a </w:t>
      </w:r>
      <w:r w:rsidR="000563F7">
        <w:t>legal record should a</w:t>
      </w:r>
      <w:r w:rsidR="0045345D">
        <w:t xml:space="preserve"> </w:t>
      </w:r>
      <w:r w:rsidR="000563F7">
        <w:t xml:space="preserve">board-level </w:t>
      </w:r>
      <w:r w:rsidR="006A6D21">
        <w:t>decision</w:t>
      </w:r>
      <w:r w:rsidR="0045345D">
        <w:t xml:space="preserve"> be challenged. </w:t>
      </w:r>
      <w:r w:rsidR="001E4B5E">
        <w:t xml:space="preserve"> </w:t>
      </w:r>
    </w:p>
    <w:p w14:paraId="66556814" w14:textId="77777777" w:rsidR="000563F7" w:rsidRDefault="000563F7" w:rsidP="000563F7">
      <w:pPr>
        <w:pStyle w:val="ListParagraph"/>
        <w:ind w:left="0"/>
      </w:pPr>
    </w:p>
    <w:p w14:paraId="246393BD" w14:textId="77777777" w:rsidR="000563F7" w:rsidRDefault="000563F7" w:rsidP="000563F7">
      <w:pPr>
        <w:pStyle w:val="ListParagraph"/>
        <w:ind w:left="0"/>
      </w:pPr>
      <w:r w:rsidRPr="00BC243E">
        <w:t>The secretary, acting secretary or recording secretary will, upon taking up the post, be instructed on the board’s minute practices</w:t>
      </w:r>
      <w:r>
        <w:t>.</w:t>
      </w:r>
    </w:p>
    <w:p w14:paraId="684B32EF" w14:textId="77777777" w:rsidR="005E278F" w:rsidRDefault="005E278F" w:rsidP="000563F7">
      <w:pPr>
        <w:pStyle w:val="ListParagraph"/>
        <w:ind w:left="0"/>
      </w:pPr>
    </w:p>
    <w:p w14:paraId="0E7B8AC3" w14:textId="50B7F63B" w:rsidR="00CE5F43" w:rsidRDefault="006A6D21" w:rsidP="000563F7">
      <w:pPr>
        <w:pStyle w:val="ListParagraph"/>
        <w:ind w:left="0"/>
      </w:pPr>
      <w:r w:rsidRPr="00BC243E">
        <w:t>The format and content of the minutes of board meetings</w:t>
      </w:r>
      <w:r>
        <w:t xml:space="preserve"> will strive to be consistent from </w:t>
      </w:r>
      <w:r w:rsidR="005E1381">
        <w:t>meeting-to</w:t>
      </w:r>
      <w:r w:rsidR="003F27DC">
        <w:t xml:space="preserve"> meeting.</w:t>
      </w:r>
      <w:r w:rsidR="000563F7" w:rsidRPr="000563F7">
        <w:t xml:space="preserve"> </w:t>
      </w:r>
      <w:r w:rsidR="005E278F">
        <w:t xml:space="preserve"> </w:t>
      </w:r>
      <w:r w:rsidR="005E1381">
        <w:t>M</w:t>
      </w:r>
      <w:r w:rsidR="00CE5F43">
        <w:t xml:space="preserve">eeting minutes should not </w:t>
      </w:r>
      <w:r w:rsidR="005E1381">
        <w:t xml:space="preserve">normally </w:t>
      </w:r>
      <w:r w:rsidR="00CE5F43">
        <w:t>exceed four pages and can often be two.</w:t>
      </w:r>
      <w:r w:rsidR="00D076BC">
        <w:rPr>
          <w:rStyle w:val="EndnoteReference"/>
        </w:rPr>
        <w:endnoteReference w:id="1"/>
      </w:r>
      <w:r w:rsidR="00CE5F43">
        <w:t xml:space="preserve"> </w:t>
      </w:r>
    </w:p>
    <w:p w14:paraId="3CDB23FC" w14:textId="77777777" w:rsidR="00CE5F43" w:rsidRDefault="00CE5F43" w:rsidP="000563F7">
      <w:pPr>
        <w:pStyle w:val="ListParagraph"/>
        <w:ind w:left="0"/>
      </w:pPr>
    </w:p>
    <w:p w14:paraId="67B4DA1C" w14:textId="1DB5BFC2" w:rsidR="005E278F" w:rsidRDefault="005E278F" w:rsidP="000563F7">
      <w:pPr>
        <w:pStyle w:val="ListParagraph"/>
        <w:ind w:left="0"/>
      </w:pPr>
      <w:r>
        <w:t>Minutes will be considered unapproved until the next regular meeting when any corrections or additions</w:t>
      </w:r>
      <w:r w:rsidR="00D562F7">
        <w:t>, if needed,</w:t>
      </w:r>
      <w:r>
        <w:t xml:space="preserve"> shall be </w:t>
      </w:r>
      <w:proofErr w:type="gramStart"/>
      <w:r>
        <w:t>noted</w:t>
      </w:r>
      <w:proofErr w:type="gramEnd"/>
      <w:r>
        <w:t xml:space="preserve"> and recorded</w:t>
      </w:r>
      <w:r w:rsidR="003F27DC">
        <w:t xml:space="preserve"> in that meeting’s minutes</w:t>
      </w:r>
      <w:r>
        <w:t xml:space="preserve">. There will be no “draft” minutes. </w:t>
      </w:r>
      <w:r w:rsidR="008832E0">
        <w:rPr>
          <w:rStyle w:val="EndnoteReference"/>
        </w:rPr>
        <w:endnoteReference w:id="2"/>
      </w:r>
    </w:p>
    <w:p w14:paraId="15DA06FF" w14:textId="77777777" w:rsidR="005E278F" w:rsidRDefault="005E278F" w:rsidP="000563F7">
      <w:pPr>
        <w:pStyle w:val="ListParagraph"/>
        <w:ind w:left="0"/>
      </w:pPr>
    </w:p>
    <w:p w14:paraId="2C59E37A" w14:textId="4DBE6EDF" w:rsidR="000563F7" w:rsidRPr="00CE5F43" w:rsidRDefault="000563F7" w:rsidP="000563F7">
      <w:pPr>
        <w:pStyle w:val="ListParagraph"/>
        <w:ind w:left="0"/>
        <w:rPr>
          <w:i/>
        </w:rPr>
      </w:pPr>
      <w:r w:rsidRPr="00CE5F43">
        <w:rPr>
          <w:i/>
        </w:rPr>
        <w:t>In making and keeping a record of its meetings the board will strive to follow the following practices</w:t>
      </w:r>
      <w:r w:rsidR="00CE5F43" w:rsidRPr="00CE5F43">
        <w:rPr>
          <w:i/>
        </w:rPr>
        <w:t>:</w:t>
      </w:r>
    </w:p>
    <w:p w14:paraId="3895E6BB" w14:textId="77777777" w:rsidR="009D11E2" w:rsidRPr="00CE5F43" w:rsidRDefault="009D11E2" w:rsidP="000563F7">
      <w:pPr>
        <w:pStyle w:val="ListParagraph"/>
        <w:ind w:left="0"/>
        <w:rPr>
          <w:i/>
        </w:rPr>
      </w:pPr>
    </w:p>
    <w:p w14:paraId="59A920AA" w14:textId="1F5BF266" w:rsidR="000563F7" w:rsidRDefault="00D562F7" w:rsidP="008678D0">
      <w:pPr>
        <w:pStyle w:val="ListParagraph"/>
        <w:ind w:left="0"/>
        <w:rPr>
          <w:rFonts w:cs="Times Roman"/>
          <w:color w:val="000000"/>
          <w:lang w:val="en-US"/>
        </w:rPr>
      </w:pPr>
      <w:r>
        <w:t>Meeti</w:t>
      </w:r>
      <w:r w:rsidR="001E4B5E">
        <w:t xml:space="preserve">ng minutes </w:t>
      </w:r>
      <w:r w:rsidR="005E1381">
        <w:t>will indicate</w:t>
      </w:r>
      <w:r w:rsidR="001E4B5E">
        <w:t xml:space="preserve"> </w:t>
      </w:r>
      <w:r w:rsidR="00BC243E" w:rsidRPr="008678D0">
        <w:rPr>
          <w:rFonts w:cs="Times Roman"/>
          <w:color w:val="000000"/>
          <w:lang w:val="en-US"/>
        </w:rPr>
        <w:t>on the first page</w:t>
      </w:r>
      <w:r w:rsidR="00CE5F43">
        <w:rPr>
          <w:rFonts w:cs="Times Roman"/>
          <w:color w:val="000000"/>
          <w:lang w:val="en-US"/>
        </w:rPr>
        <w:t>:</w:t>
      </w:r>
      <w:r w:rsidR="00BC243E" w:rsidRPr="008678D0">
        <w:rPr>
          <w:rFonts w:cs="Times Roman"/>
          <w:color w:val="000000"/>
          <w:lang w:val="en-US"/>
        </w:rPr>
        <w:t xml:space="preserve"> </w:t>
      </w:r>
    </w:p>
    <w:p w14:paraId="3F877B79" w14:textId="77777777" w:rsidR="00D562F7" w:rsidRDefault="00D562F7" w:rsidP="008678D0">
      <w:pPr>
        <w:pStyle w:val="ListParagraph"/>
        <w:ind w:left="0"/>
      </w:pPr>
    </w:p>
    <w:p w14:paraId="36A4E7F7" w14:textId="5C059670" w:rsidR="000563F7" w:rsidRDefault="006A6D21" w:rsidP="000563F7">
      <w:pPr>
        <w:pStyle w:val="ListParagraph"/>
        <w:numPr>
          <w:ilvl w:val="1"/>
          <w:numId w:val="9"/>
        </w:numPr>
      </w:pPr>
      <w:r w:rsidRPr="000563F7">
        <w:rPr>
          <w:rFonts w:cs="Times Roman"/>
          <w:color w:val="000000"/>
          <w:lang w:val="en-US"/>
        </w:rPr>
        <w:t>T</w:t>
      </w:r>
      <w:r w:rsidR="00680E60" w:rsidRPr="000563F7">
        <w:rPr>
          <w:rFonts w:cs="Times Roman"/>
          <w:color w:val="000000"/>
          <w:lang w:val="en-US"/>
        </w:rPr>
        <w:t xml:space="preserve">he date </w:t>
      </w:r>
      <w:r w:rsidR="00CE5F43">
        <w:rPr>
          <w:rFonts w:cs="Times Roman"/>
          <w:color w:val="000000"/>
          <w:lang w:val="en-US"/>
        </w:rPr>
        <w:t xml:space="preserve">and time </w:t>
      </w:r>
      <w:r w:rsidR="00680E60" w:rsidRPr="000563F7">
        <w:rPr>
          <w:rFonts w:cs="Times Roman"/>
          <w:color w:val="000000"/>
          <w:lang w:val="en-US"/>
        </w:rPr>
        <w:t xml:space="preserve">of the meeting </w:t>
      </w:r>
    </w:p>
    <w:p w14:paraId="6D2C57D3" w14:textId="795483D5" w:rsidR="000563F7" w:rsidRDefault="006A6D21" w:rsidP="000563F7">
      <w:pPr>
        <w:pStyle w:val="ListParagraph"/>
        <w:numPr>
          <w:ilvl w:val="1"/>
          <w:numId w:val="9"/>
        </w:numPr>
      </w:pPr>
      <w:r w:rsidRPr="000563F7">
        <w:rPr>
          <w:rFonts w:cs="Times Roman"/>
          <w:color w:val="000000"/>
          <w:lang w:val="en-US"/>
        </w:rPr>
        <w:t>W</w:t>
      </w:r>
      <w:r w:rsidR="00680E60" w:rsidRPr="000563F7">
        <w:rPr>
          <w:rFonts w:cs="Times Roman"/>
          <w:color w:val="000000"/>
          <w:lang w:val="en-US"/>
        </w:rPr>
        <w:t>ho, by name, was in attendance</w:t>
      </w:r>
      <w:r w:rsidR="004454DD">
        <w:rPr>
          <w:rFonts w:cs="Times Roman"/>
          <w:color w:val="000000"/>
          <w:lang w:val="en-US"/>
        </w:rPr>
        <w:t>, including the executive director, other staff and invited guests</w:t>
      </w:r>
      <w:r w:rsidR="00BC243E" w:rsidRPr="000563F7">
        <w:rPr>
          <w:rFonts w:cs="Times Roman"/>
          <w:color w:val="000000"/>
          <w:lang w:val="en-US"/>
        </w:rPr>
        <w:t xml:space="preserve"> </w:t>
      </w:r>
    </w:p>
    <w:p w14:paraId="234F53FD" w14:textId="7181380C" w:rsidR="000563F7" w:rsidRDefault="005E1381" w:rsidP="000563F7">
      <w:pPr>
        <w:pStyle w:val="ListParagraph"/>
        <w:numPr>
          <w:ilvl w:val="1"/>
          <w:numId w:val="9"/>
        </w:numPr>
      </w:pPr>
      <w:r>
        <w:rPr>
          <w:rFonts w:cs="Times Roman"/>
          <w:color w:val="000000"/>
          <w:lang w:val="en-US"/>
        </w:rPr>
        <w:t>Board members unable to attend</w:t>
      </w:r>
      <w:r w:rsidR="00BC243E" w:rsidRPr="000563F7">
        <w:rPr>
          <w:rFonts w:cs="Times Roman"/>
          <w:color w:val="000000"/>
          <w:lang w:val="en-US"/>
        </w:rPr>
        <w:t xml:space="preserve"> but </w:t>
      </w:r>
      <w:r>
        <w:rPr>
          <w:rFonts w:cs="Times Roman"/>
          <w:color w:val="000000"/>
          <w:lang w:val="en-US"/>
        </w:rPr>
        <w:t>who sent</w:t>
      </w:r>
      <w:r w:rsidR="00D95087" w:rsidRPr="000563F7">
        <w:rPr>
          <w:rFonts w:cs="Times Roman"/>
          <w:color w:val="000000"/>
          <w:lang w:val="en-US"/>
        </w:rPr>
        <w:t xml:space="preserve"> their regrets</w:t>
      </w:r>
      <w:r w:rsidR="00680E60" w:rsidRPr="000563F7">
        <w:rPr>
          <w:rFonts w:cs="Times Roman"/>
          <w:color w:val="000000"/>
          <w:lang w:val="en-US"/>
        </w:rPr>
        <w:t xml:space="preserve"> </w:t>
      </w:r>
    </w:p>
    <w:p w14:paraId="532EE23B" w14:textId="4134B80E" w:rsidR="000563F7" w:rsidRDefault="004454DD" w:rsidP="000563F7">
      <w:pPr>
        <w:pStyle w:val="ListParagraph"/>
        <w:numPr>
          <w:ilvl w:val="1"/>
          <w:numId w:val="9"/>
        </w:numPr>
      </w:pPr>
      <w:r>
        <w:rPr>
          <w:rFonts w:cs="Times Roman"/>
          <w:color w:val="000000"/>
          <w:lang w:val="en-US"/>
        </w:rPr>
        <w:t>B</w:t>
      </w:r>
      <w:r w:rsidR="00680E60" w:rsidRPr="000563F7">
        <w:rPr>
          <w:rFonts w:cs="Times Roman"/>
          <w:color w:val="000000"/>
          <w:lang w:val="en-US"/>
        </w:rPr>
        <w:t xml:space="preserve">oard </w:t>
      </w:r>
      <w:r w:rsidR="006A6D21" w:rsidRPr="000563F7">
        <w:rPr>
          <w:rFonts w:cs="Times Roman"/>
          <w:color w:val="000000"/>
          <w:lang w:val="en-US"/>
        </w:rPr>
        <w:t>members not present</w:t>
      </w:r>
      <w:r w:rsidR="00BC243E" w:rsidRPr="000563F7">
        <w:rPr>
          <w:rFonts w:cs="Times Roman"/>
          <w:color w:val="000000"/>
          <w:lang w:val="en-US"/>
        </w:rPr>
        <w:t xml:space="preserve">  </w:t>
      </w:r>
    </w:p>
    <w:p w14:paraId="1301578F" w14:textId="77777777" w:rsidR="000563F7" w:rsidRDefault="00680E60" w:rsidP="000563F7">
      <w:pPr>
        <w:pStyle w:val="ListParagraph"/>
        <w:numPr>
          <w:ilvl w:val="1"/>
          <w:numId w:val="9"/>
        </w:numPr>
      </w:pPr>
      <w:r w:rsidRPr="000563F7">
        <w:rPr>
          <w:rFonts w:cs="Times Roman"/>
          <w:color w:val="000000"/>
          <w:lang w:val="en-US"/>
        </w:rPr>
        <w:t xml:space="preserve">Where the meeting is held if not in the </w:t>
      </w:r>
      <w:r w:rsidR="00D95087" w:rsidRPr="000563F7">
        <w:rPr>
          <w:rFonts w:cs="Times Roman"/>
          <w:color w:val="000000"/>
          <w:lang w:val="en-US"/>
        </w:rPr>
        <w:t xml:space="preserve">usual </w:t>
      </w:r>
      <w:r w:rsidRPr="000563F7">
        <w:rPr>
          <w:rFonts w:cs="Times Roman"/>
          <w:color w:val="000000"/>
          <w:lang w:val="en-US"/>
        </w:rPr>
        <w:t>place of business</w:t>
      </w:r>
    </w:p>
    <w:p w14:paraId="74734403" w14:textId="49CE077E" w:rsidR="008678D0" w:rsidRPr="00D562F7" w:rsidRDefault="00D95087" w:rsidP="008678D0">
      <w:pPr>
        <w:pStyle w:val="ListParagraph"/>
        <w:numPr>
          <w:ilvl w:val="1"/>
          <w:numId w:val="9"/>
        </w:numPr>
      </w:pPr>
      <w:r w:rsidRPr="00D562F7">
        <w:rPr>
          <w:rFonts w:cs="Times Roman"/>
          <w:color w:val="000000"/>
          <w:lang w:val="en-US"/>
        </w:rPr>
        <w:t xml:space="preserve">Whether </w:t>
      </w:r>
      <w:r w:rsidR="00D562F7" w:rsidRPr="00D562F7">
        <w:rPr>
          <w:rFonts w:cs="Times Roman"/>
          <w:color w:val="000000"/>
          <w:lang w:val="en-US"/>
        </w:rPr>
        <w:t>all or some participants participated</w:t>
      </w:r>
      <w:r w:rsidRPr="00D562F7">
        <w:rPr>
          <w:rFonts w:cs="Times Roman"/>
          <w:color w:val="000000"/>
          <w:lang w:val="en-US"/>
        </w:rPr>
        <w:t xml:space="preserve"> virtually or by co</w:t>
      </w:r>
      <w:r w:rsidR="006A6D21" w:rsidRPr="00D562F7">
        <w:rPr>
          <w:rFonts w:cs="Times Roman"/>
          <w:color w:val="000000"/>
          <w:lang w:val="en-US"/>
        </w:rPr>
        <w:t>nference call</w:t>
      </w:r>
    </w:p>
    <w:p w14:paraId="000243B2" w14:textId="77777777" w:rsidR="00D562F7" w:rsidRDefault="00D562F7" w:rsidP="00D562F7">
      <w:pPr>
        <w:pStyle w:val="ListParagraph"/>
        <w:ind w:left="1440"/>
      </w:pPr>
    </w:p>
    <w:p w14:paraId="730BE804" w14:textId="1DB046FE" w:rsidR="00D562F7" w:rsidRPr="00BC243E" w:rsidRDefault="001E4B5E" w:rsidP="008678D0">
      <w:r>
        <w:t>The minutes of regular and special board meetings shall</w:t>
      </w:r>
      <w:r w:rsidR="00CE5F43">
        <w:t>:</w:t>
      </w:r>
      <w:r>
        <w:t xml:space="preserve"> </w:t>
      </w:r>
    </w:p>
    <w:p w14:paraId="5B74BEF7" w14:textId="77777777" w:rsidR="000563F7" w:rsidRDefault="000563F7" w:rsidP="000563F7">
      <w:pPr>
        <w:pStyle w:val="ListParagraph"/>
        <w:widowControl w:val="0"/>
        <w:tabs>
          <w:tab w:val="left" w:pos="220"/>
          <w:tab w:val="left" w:pos="720"/>
        </w:tabs>
        <w:autoSpaceDE w:val="0"/>
        <w:autoSpaceDN w:val="0"/>
        <w:adjustRightInd w:val="0"/>
        <w:ind w:left="0"/>
        <w:rPr>
          <w:rFonts w:cs="Times Roman"/>
          <w:color w:val="000000"/>
          <w:lang w:val="en-US"/>
        </w:rPr>
      </w:pPr>
    </w:p>
    <w:p w14:paraId="73D09FE0" w14:textId="388EAD93" w:rsidR="000563F7" w:rsidRDefault="00BC243E" w:rsidP="000563F7">
      <w:pPr>
        <w:pStyle w:val="ListParagraph"/>
        <w:widowControl w:val="0"/>
        <w:numPr>
          <w:ilvl w:val="0"/>
          <w:numId w:val="9"/>
        </w:numPr>
        <w:tabs>
          <w:tab w:val="left" w:pos="220"/>
          <w:tab w:val="left" w:pos="720"/>
        </w:tabs>
        <w:autoSpaceDE w:val="0"/>
        <w:autoSpaceDN w:val="0"/>
        <w:adjustRightInd w:val="0"/>
        <w:rPr>
          <w:rFonts w:cs="Times Roman"/>
          <w:color w:val="000000"/>
          <w:lang w:val="en-US"/>
        </w:rPr>
      </w:pPr>
      <w:r w:rsidRPr="006A6D21">
        <w:rPr>
          <w:rFonts w:cs="Times Roman"/>
          <w:color w:val="000000"/>
          <w:lang w:val="en-US"/>
        </w:rPr>
        <w:t>Record the discussion and deliberation following the order est</w:t>
      </w:r>
      <w:r w:rsidR="000563F7">
        <w:rPr>
          <w:rFonts w:cs="Times Roman"/>
          <w:color w:val="000000"/>
          <w:lang w:val="en-US"/>
        </w:rPr>
        <w:t>ablished</w:t>
      </w:r>
      <w:r w:rsidR="001E4B5E">
        <w:rPr>
          <w:rFonts w:cs="Times Roman"/>
          <w:color w:val="000000"/>
          <w:lang w:val="en-US"/>
        </w:rPr>
        <w:t xml:space="preserve"> by the </w:t>
      </w:r>
      <w:r w:rsidR="000563F7">
        <w:rPr>
          <w:rFonts w:cs="Times Roman"/>
          <w:color w:val="000000"/>
          <w:lang w:val="en-US"/>
        </w:rPr>
        <w:t>agenda</w:t>
      </w:r>
    </w:p>
    <w:p w14:paraId="478125A3" w14:textId="2592394E" w:rsidR="000563F7" w:rsidRDefault="00BC243E" w:rsidP="000563F7">
      <w:pPr>
        <w:pStyle w:val="ListParagraph"/>
        <w:widowControl w:val="0"/>
        <w:tabs>
          <w:tab w:val="left" w:pos="220"/>
          <w:tab w:val="left" w:pos="720"/>
        </w:tabs>
        <w:autoSpaceDE w:val="0"/>
        <w:autoSpaceDN w:val="0"/>
        <w:adjustRightInd w:val="0"/>
        <w:rPr>
          <w:rFonts w:cs="Times Roman"/>
          <w:color w:val="000000"/>
          <w:lang w:val="en-US"/>
        </w:rPr>
      </w:pPr>
      <w:r w:rsidRPr="006A6D21">
        <w:rPr>
          <w:rFonts w:cs="Times Roman"/>
          <w:color w:val="000000"/>
          <w:lang w:val="en-US"/>
        </w:rPr>
        <w:lastRenderedPageBreak/>
        <w:t> </w:t>
      </w:r>
    </w:p>
    <w:p w14:paraId="22479547" w14:textId="05501BCD" w:rsidR="005E278F" w:rsidRDefault="008678D0" w:rsidP="000563F7">
      <w:pPr>
        <w:pStyle w:val="ListParagraph"/>
        <w:widowControl w:val="0"/>
        <w:numPr>
          <w:ilvl w:val="0"/>
          <w:numId w:val="9"/>
        </w:numPr>
        <w:tabs>
          <w:tab w:val="left" w:pos="220"/>
          <w:tab w:val="left" w:pos="720"/>
        </w:tabs>
        <w:autoSpaceDE w:val="0"/>
        <w:autoSpaceDN w:val="0"/>
        <w:adjustRightInd w:val="0"/>
        <w:rPr>
          <w:rFonts w:cs="Times Roman"/>
          <w:color w:val="000000"/>
          <w:lang w:val="en-US"/>
        </w:rPr>
      </w:pPr>
      <w:r>
        <w:rPr>
          <w:rFonts w:cs="Times Roman"/>
          <w:color w:val="000000"/>
          <w:lang w:val="en-US"/>
        </w:rPr>
        <w:t xml:space="preserve">Treat the </w:t>
      </w:r>
      <w:r w:rsidR="005E278F">
        <w:rPr>
          <w:rFonts w:cs="Times Roman"/>
          <w:color w:val="000000"/>
          <w:lang w:val="en-US"/>
        </w:rPr>
        <w:t>approval of the agenda,</w:t>
      </w:r>
      <w:r w:rsidR="000563F7">
        <w:rPr>
          <w:rFonts w:cs="Times Roman"/>
          <w:color w:val="000000"/>
          <w:lang w:val="en-US"/>
        </w:rPr>
        <w:t xml:space="preserve"> </w:t>
      </w:r>
      <w:r w:rsidR="001D7F74" w:rsidRPr="000563F7">
        <w:rPr>
          <w:rFonts w:cs="Times Roman"/>
          <w:color w:val="000000"/>
          <w:lang w:val="en-US"/>
        </w:rPr>
        <w:t>the minutes of the previous meeting</w:t>
      </w:r>
      <w:r w:rsidR="005E278F">
        <w:rPr>
          <w:rFonts w:cs="Times Roman"/>
          <w:color w:val="000000"/>
          <w:lang w:val="en-US"/>
        </w:rPr>
        <w:t xml:space="preserve"> or the acceptance </w:t>
      </w:r>
      <w:r w:rsidR="00686589">
        <w:rPr>
          <w:rFonts w:cs="Times Roman"/>
          <w:color w:val="000000"/>
          <w:lang w:val="en-US"/>
        </w:rPr>
        <w:t xml:space="preserve">of any reports </w:t>
      </w:r>
      <w:r>
        <w:rPr>
          <w:rFonts w:cs="Times Roman"/>
          <w:color w:val="000000"/>
          <w:lang w:val="en-US"/>
        </w:rPr>
        <w:t>simply</w:t>
      </w:r>
      <w:r w:rsidR="00686589">
        <w:rPr>
          <w:rFonts w:cs="Times Roman"/>
          <w:color w:val="000000"/>
          <w:lang w:val="en-US"/>
        </w:rPr>
        <w:t xml:space="preserve"> </w:t>
      </w:r>
      <w:r w:rsidR="005E278F">
        <w:rPr>
          <w:rFonts w:cs="Times Roman"/>
          <w:color w:val="000000"/>
          <w:lang w:val="en-US"/>
        </w:rPr>
        <w:t>as “approved” or “accepted”</w:t>
      </w:r>
      <w:r w:rsidR="00CE5F43">
        <w:rPr>
          <w:rFonts w:cs="Times Roman"/>
          <w:color w:val="000000"/>
          <w:lang w:val="en-US"/>
        </w:rPr>
        <w:t>.</w:t>
      </w:r>
      <w:r w:rsidR="005E278F">
        <w:rPr>
          <w:rFonts w:cs="Times Roman"/>
          <w:color w:val="000000"/>
          <w:lang w:val="en-US"/>
        </w:rPr>
        <w:t xml:space="preserve"> </w:t>
      </w:r>
      <w:r w:rsidR="005E1381">
        <w:rPr>
          <w:rFonts w:cs="Times Roman"/>
          <w:color w:val="000000"/>
          <w:lang w:val="en-US"/>
        </w:rPr>
        <w:t xml:space="preserve"> No record of a motion is necessary. </w:t>
      </w:r>
    </w:p>
    <w:p w14:paraId="1FC2EA4A" w14:textId="77777777" w:rsidR="005E278F" w:rsidRPr="005E278F" w:rsidRDefault="005E278F" w:rsidP="005E278F">
      <w:pPr>
        <w:widowControl w:val="0"/>
        <w:tabs>
          <w:tab w:val="left" w:pos="220"/>
          <w:tab w:val="left" w:pos="720"/>
        </w:tabs>
        <w:autoSpaceDE w:val="0"/>
        <w:autoSpaceDN w:val="0"/>
        <w:adjustRightInd w:val="0"/>
        <w:rPr>
          <w:rFonts w:cs="Times Roman"/>
          <w:color w:val="000000"/>
          <w:lang w:val="en-US"/>
        </w:rPr>
      </w:pPr>
    </w:p>
    <w:p w14:paraId="11CA6C40" w14:textId="24FD568C" w:rsidR="000563F7" w:rsidRPr="00686589" w:rsidRDefault="008678D0" w:rsidP="000563F7">
      <w:pPr>
        <w:pStyle w:val="ListParagraph"/>
        <w:widowControl w:val="0"/>
        <w:numPr>
          <w:ilvl w:val="0"/>
          <w:numId w:val="9"/>
        </w:numPr>
        <w:tabs>
          <w:tab w:val="left" w:pos="220"/>
          <w:tab w:val="left" w:pos="720"/>
        </w:tabs>
        <w:autoSpaceDE w:val="0"/>
        <w:autoSpaceDN w:val="0"/>
        <w:adjustRightInd w:val="0"/>
        <w:rPr>
          <w:rFonts w:cs="Times Roman"/>
          <w:color w:val="000000"/>
          <w:lang w:val="en-US"/>
        </w:rPr>
      </w:pPr>
      <w:r>
        <w:rPr>
          <w:rFonts w:cs="Times Roman"/>
          <w:color w:val="000000"/>
          <w:lang w:val="en-US"/>
        </w:rPr>
        <w:t>Accurately report the wording of a motio</w:t>
      </w:r>
      <w:r w:rsidR="001E4B5E">
        <w:rPr>
          <w:rFonts w:cs="Times Roman"/>
          <w:color w:val="000000"/>
          <w:lang w:val="en-US"/>
        </w:rPr>
        <w:t>n when made, and the fact that it was</w:t>
      </w:r>
      <w:r>
        <w:rPr>
          <w:rFonts w:cs="Times Roman"/>
          <w:color w:val="000000"/>
          <w:lang w:val="en-US"/>
        </w:rPr>
        <w:t xml:space="preserve"> </w:t>
      </w:r>
      <w:r w:rsidR="00686589">
        <w:rPr>
          <w:rFonts w:cs="Times Roman"/>
          <w:color w:val="000000"/>
          <w:lang w:val="en-US"/>
        </w:rPr>
        <w:t>seconded</w:t>
      </w:r>
      <w:r>
        <w:rPr>
          <w:rFonts w:cs="Times Roman"/>
          <w:color w:val="000000"/>
          <w:lang w:val="en-US"/>
        </w:rPr>
        <w:t xml:space="preserve">. When </w:t>
      </w:r>
      <w:r w:rsidR="001E4B5E">
        <w:rPr>
          <w:rFonts w:cs="Times Roman"/>
          <w:color w:val="000000"/>
          <w:lang w:val="en-US"/>
        </w:rPr>
        <w:t>voted</w:t>
      </w:r>
      <w:r w:rsidR="00686589">
        <w:rPr>
          <w:rFonts w:cs="Times Roman"/>
          <w:color w:val="000000"/>
          <w:lang w:val="en-US"/>
        </w:rPr>
        <w:t xml:space="preserve"> </w:t>
      </w:r>
      <w:r w:rsidR="001E4B5E">
        <w:rPr>
          <w:rFonts w:cs="Times Roman"/>
          <w:color w:val="000000"/>
          <w:lang w:val="en-US"/>
        </w:rPr>
        <w:t>on</w:t>
      </w:r>
      <w:r w:rsidR="0068250E">
        <w:rPr>
          <w:rFonts w:cs="Times Roman"/>
          <w:color w:val="000000"/>
          <w:lang w:val="en-US"/>
        </w:rPr>
        <w:t>,</w:t>
      </w:r>
      <w:r w:rsidR="001E4B5E">
        <w:rPr>
          <w:rFonts w:cs="Times Roman"/>
          <w:color w:val="000000"/>
          <w:lang w:val="en-US"/>
        </w:rPr>
        <w:t xml:space="preserve"> </w:t>
      </w:r>
      <w:r w:rsidR="00686589">
        <w:rPr>
          <w:rFonts w:cs="Times Roman"/>
          <w:color w:val="000000"/>
          <w:lang w:val="en-US"/>
        </w:rPr>
        <w:t xml:space="preserve">the </w:t>
      </w:r>
      <w:r w:rsidR="0068250E">
        <w:rPr>
          <w:rFonts w:cs="Times Roman"/>
          <w:color w:val="000000"/>
          <w:lang w:val="en-US"/>
        </w:rPr>
        <w:t>minutes</w:t>
      </w:r>
      <w:r w:rsidR="00344F65" w:rsidRPr="000563F7">
        <w:rPr>
          <w:rFonts w:cs="Times Roman"/>
          <w:color w:val="000000"/>
          <w:lang w:val="en-US"/>
        </w:rPr>
        <w:t xml:space="preserve"> </w:t>
      </w:r>
      <w:r w:rsidR="00686589">
        <w:rPr>
          <w:rFonts w:cs="Times Roman"/>
          <w:color w:val="000000"/>
          <w:lang w:val="en-US"/>
        </w:rPr>
        <w:t>shall indicate that the</w:t>
      </w:r>
      <w:r w:rsidR="00344F65" w:rsidRPr="000563F7">
        <w:rPr>
          <w:rFonts w:cs="Times Roman"/>
          <w:color w:val="000000"/>
          <w:lang w:val="en-US"/>
        </w:rPr>
        <w:t xml:space="preserve"> mo</w:t>
      </w:r>
      <w:r w:rsidR="00680E60" w:rsidRPr="000563F7">
        <w:rPr>
          <w:rFonts w:cs="Times Roman"/>
          <w:color w:val="000000"/>
          <w:lang w:val="en-US"/>
        </w:rPr>
        <w:t xml:space="preserve">tion was passed or defeated and </w:t>
      </w:r>
      <w:r w:rsidR="00344F65" w:rsidRPr="000563F7">
        <w:rPr>
          <w:rFonts w:cs="Times Roman"/>
          <w:color w:val="000000"/>
          <w:lang w:val="en-US"/>
        </w:rPr>
        <w:t>if passed, if it was passed unanimously</w:t>
      </w:r>
      <w:r w:rsidR="001E4B5E">
        <w:t>.</w:t>
      </w:r>
    </w:p>
    <w:p w14:paraId="7FFB0ED3" w14:textId="77777777" w:rsidR="00686589" w:rsidRPr="00686589" w:rsidRDefault="00686589" w:rsidP="00686589">
      <w:pPr>
        <w:widowControl w:val="0"/>
        <w:tabs>
          <w:tab w:val="left" w:pos="220"/>
          <w:tab w:val="left" w:pos="720"/>
        </w:tabs>
        <w:autoSpaceDE w:val="0"/>
        <w:autoSpaceDN w:val="0"/>
        <w:adjustRightInd w:val="0"/>
        <w:rPr>
          <w:rFonts w:cs="Times Roman"/>
          <w:color w:val="000000"/>
          <w:lang w:val="en-US"/>
        </w:rPr>
      </w:pPr>
    </w:p>
    <w:p w14:paraId="3E00D9DB" w14:textId="4AA7364A" w:rsidR="000563F7" w:rsidRPr="00686589" w:rsidRDefault="0095226E" w:rsidP="000563F7">
      <w:pPr>
        <w:pStyle w:val="ListParagraph"/>
        <w:widowControl w:val="0"/>
        <w:numPr>
          <w:ilvl w:val="0"/>
          <w:numId w:val="9"/>
        </w:numPr>
        <w:tabs>
          <w:tab w:val="left" w:pos="220"/>
          <w:tab w:val="left" w:pos="720"/>
        </w:tabs>
        <w:autoSpaceDE w:val="0"/>
        <w:autoSpaceDN w:val="0"/>
        <w:adjustRightInd w:val="0"/>
        <w:rPr>
          <w:rFonts w:cs="Times Roman"/>
          <w:color w:val="000000"/>
          <w:lang w:val="en-US"/>
        </w:rPr>
      </w:pPr>
      <w:r w:rsidRPr="006A6D21">
        <w:t>Meeting minutes will not indicate how specific individual</w:t>
      </w:r>
      <w:r w:rsidR="00B52C78" w:rsidRPr="006A6D21">
        <w:t>s</w:t>
      </w:r>
      <w:r w:rsidRPr="006A6D21">
        <w:t xml:space="preserve"> vote</w:t>
      </w:r>
      <w:r w:rsidR="0068250E">
        <w:t>d</w:t>
      </w:r>
      <w:r w:rsidR="00344F65" w:rsidRPr="006A6D21">
        <w:t xml:space="preserve"> unless a one or more of the director</w:t>
      </w:r>
      <w:r w:rsidR="001E4B5E">
        <w:t>s</w:t>
      </w:r>
      <w:r w:rsidR="00344F65" w:rsidRPr="006A6D21">
        <w:t xml:space="preserve"> present </w:t>
      </w:r>
      <w:r w:rsidR="003F27DC">
        <w:t>want</w:t>
      </w:r>
      <w:r w:rsidR="00344F65" w:rsidRPr="006A6D21">
        <w:t xml:space="preserve"> to go on record. </w:t>
      </w:r>
      <w:r w:rsidR="0068250E">
        <w:t xml:space="preserve"> </w:t>
      </w:r>
    </w:p>
    <w:p w14:paraId="6C5A1E28" w14:textId="77777777" w:rsidR="00686589" w:rsidRPr="00686589" w:rsidRDefault="00686589" w:rsidP="00686589">
      <w:pPr>
        <w:widowControl w:val="0"/>
        <w:tabs>
          <w:tab w:val="left" w:pos="220"/>
          <w:tab w:val="left" w:pos="720"/>
        </w:tabs>
        <w:autoSpaceDE w:val="0"/>
        <w:autoSpaceDN w:val="0"/>
        <w:adjustRightInd w:val="0"/>
        <w:rPr>
          <w:rFonts w:cs="Times Roman"/>
          <w:color w:val="000000"/>
          <w:lang w:val="en-US"/>
        </w:rPr>
      </w:pPr>
    </w:p>
    <w:p w14:paraId="2D8D2551" w14:textId="2F7DE0B0" w:rsidR="000563F7" w:rsidRPr="00532CAB" w:rsidRDefault="008678D0" w:rsidP="000563F7">
      <w:pPr>
        <w:pStyle w:val="ListParagraph"/>
        <w:widowControl w:val="0"/>
        <w:numPr>
          <w:ilvl w:val="0"/>
          <w:numId w:val="9"/>
        </w:numPr>
        <w:tabs>
          <w:tab w:val="left" w:pos="220"/>
          <w:tab w:val="left" w:pos="720"/>
        </w:tabs>
        <w:autoSpaceDE w:val="0"/>
        <w:autoSpaceDN w:val="0"/>
        <w:adjustRightInd w:val="0"/>
        <w:rPr>
          <w:rFonts w:cs="Times Roman"/>
          <w:color w:val="000000"/>
          <w:lang w:val="en-US"/>
        </w:rPr>
      </w:pPr>
      <w:r>
        <w:t>N</w:t>
      </w:r>
      <w:r w:rsidR="0095226E" w:rsidRPr="006A6D21">
        <w:t>ot report confidential information</w:t>
      </w:r>
      <w:r w:rsidR="00B52C78" w:rsidRPr="006A6D21">
        <w:t xml:space="preserve"> (such as matters that would normally be included in personnel records) bu</w:t>
      </w:r>
      <w:r w:rsidR="005E1381">
        <w:t xml:space="preserve">t will report that such </w:t>
      </w:r>
      <w:r w:rsidR="00B52C78" w:rsidRPr="006A6D21">
        <w:t>discussions took place a</w:t>
      </w:r>
      <w:r w:rsidR="00686589">
        <w:t xml:space="preserve">nd the </w:t>
      </w:r>
      <w:r>
        <w:t xml:space="preserve">nature of the </w:t>
      </w:r>
      <w:r w:rsidR="00686589">
        <w:t>subject matter addressed</w:t>
      </w:r>
      <w:r>
        <w:t xml:space="preserve">. </w:t>
      </w:r>
      <w:r w:rsidR="005E1381">
        <w:t xml:space="preserve"> Where what is to be recorded is unclear, the</w:t>
      </w:r>
      <w:r>
        <w:t xml:space="preserve"> chair or the secretary shall seek direction from t</w:t>
      </w:r>
      <w:r w:rsidR="00CE5F43">
        <w:t>he board</w:t>
      </w:r>
      <w:r>
        <w:t xml:space="preserve">. </w:t>
      </w:r>
    </w:p>
    <w:p w14:paraId="223DA2AB" w14:textId="77777777" w:rsidR="00532CAB" w:rsidRPr="00532CAB" w:rsidRDefault="00532CAB" w:rsidP="00532CAB">
      <w:pPr>
        <w:pStyle w:val="ListParagraph"/>
        <w:rPr>
          <w:rFonts w:cs="Times Roman"/>
          <w:color w:val="000000"/>
          <w:lang w:val="en-US"/>
        </w:rPr>
      </w:pPr>
    </w:p>
    <w:p w14:paraId="0B219429" w14:textId="5D3176DA" w:rsidR="00532CAB" w:rsidRPr="00686589" w:rsidRDefault="00532CAB" w:rsidP="000563F7">
      <w:pPr>
        <w:pStyle w:val="ListParagraph"/>
        <w:widowControl w:val="0"/>
        <w:numPr>
          <w:ilvl w:val="0"/>
          <w:numId w:val="9"/>
        </w:numPr>
        <w:tabs>
          <w:tab w:val="left" w:pos="220"/>
          <w:tab w:val="left" w:pos="720"/>
        </w:tabs>
        <w:autoSpaceDE w:val="0"/>
        <w:autoSpaceDN w:val="0"/>
        <w:adjustRightInd w:val="0"/>
        <w:rPr>
          <w:rFonts w:cs="Times Roman"/>
          <w:color w:val="000000"/>
          <w:lang w:val="en-US"/>
        </w:rPr>
      </w:pPr>
      <w:r>
        <w:rPr>
          <w:rFonts w:cs="Times Roman"/>
          <w:color w:val="000000"/>
          <w:lang w:val="en-US"/>
        </w:rPr>
        <w:t xml:space="preserve">Will report any discussion of conflicts of interest, actual or perceived, and any actions resulting from such a disclosure. </w:t>
      </w:r>
    </w:p>
    <w:p w14:paraId="6594FC53" w14:textId="77777777" w:rsidR="00686589" w:rsidRPr="00686589" w:rsidRDefault="00686589" w:rsidP="00686589">
      <w:pPr>
        <w:widowControl w:val="0"/>
        <w:tabs>
          <w:tab w:val="left" w:pos="220"/>
          <w:tab w:val="left" w:pos="720"/>
        </w:tabs>
        <w:autoSpaceDE w:val="0"/>
        <w:autoSpaceDN w:val="0"/>
        <w:adjustRightInd w:val="0"/>
        <w:rPr>
          <w:rFonts w:cs="Times Roman"/>
          <w:color w:val="000000"/>
          <w:lang w:val="en-US"/>
        </w:rPr>
      </w:pPr>
    </w:p>
    <w:p w14:paraId="5BAA4E74" w14:textId="77777777" w:rsidR="001E4B5E" w:rsidRDefault="008678D0" w:rsidP="001E4B5E">
      <w:pPr>
        <w:pStyle w:val="ListParagraph"/>
        <w:widowControl w:val="0"/>
        <w:numPr>
          <w:ilvl w:val="0"/>
          <w:numId w:val="9"/>
        </w:numPr>
        <w:tabs>
          <w:tab w:val="left" w:pos="220"/>
          <w:tab w:val="left" w:pos="720"/>
        </w:tabs>
        <w:autoSpaceDE w:val="0"/>
        <w:autoSpaceDN w:val="0"/>
        <w:adjustRightInd w:val="0"/>
        <w:rPr>
          <w:rFonts w:cs="Times Roman"/>
          <w:color w:val="000000"/>
          <w:lang w:val="en-US"/>
        </w:rPr>
      </w:pPr>
      <w:r>
        <w:t>S</w:t>
      </w:r>
      <w:r w:rsidR="00344F65" w:rsidRPr="006A6D21">
        <w:t xml:space="preserve">eek to </w:t>
      </w:r>
      <w:r w:rsidR="001E4B5E">
        <w:t>reflect</w:t>
      </w:r>
      <w:r w:rsidR="0095226E" w:rsidRPr="006A6D21">
        <w:t xml:space="preserve"> the options considered</w:t>
      </w:r>
      <w:r w:rsidR="00D562F7">
        <w:t xml:space="preserve"> when matters of si</w:t>
      </w:r>
      <w:r w:rsidR="001E4B5E">
        <w:t>gnificance are being considered</w:t>
      </w:r>
      <w:r>
        <w:t xml:space="preserve">. </w:t>
      </w:r>
      <w:r w:rsidR="001E4B5E">
        <w:t xml:space="preserve">In </w:t>
      </w:r>
      <w:r w:rsidR="001E4B5E">
        <w:rPr>
          <w:rFonts w:cs="Times Roman"/>
          <w:color w:val="000000"/>
          <w:lang w:val="en-US"/>
        </w:rPr>
        <w:t>trying to capture</w:t>
      </w:r>
      <w:r w:rsidR="00344F65" w:rsidRPr="008678D0">
        <w:rPr>
          <w:rFonts w:cs="Times Roman"/>
          <w:color w:val="000000"/>
          <w:lang w:val="en-US"/>
        </w:rPr>
        <w:t xml:space="preserve"> the thoroughness of the discussion, it may be useful to record the pros and</w:t>
      </w:r>
      <w:r>
        <w:rPr>
          <w:rFonts w:cs="Times Roman"/>
          <w:color w:val="000000"/>
          <w:lang w:val="en-US"/>
        </w:rPr>
        <w:t xml:space="preserve"> cons considered by the board.</w:t>
      </w:r>
    </w:p>
    <w:p w14:paraId="57A7A294" w14:textId="77777777" w:rsidR="001E4B5E" w:rsidRPr="001E4B5E" w:rsidRDefault="001E4B5E" w:rsidP="001E4B5E">
      <w:pPr>
        <w:widowControl w:val="0"/>
        <w:tabs>
          <w:tab w:val="left" w:pos="220"/>
          <w:tab w:val="left" w:pos="720"/>
        </w:tabs>
        <w:autoSpaceDE w:val="0"/>
        <w:autoSpaceDN w:val="0"/>
        <w:adjustRightInd w:val="0"/>
        <w:rPr>
          <w:rFonts w:cs="Times Roman"/>
          <w:color w:val="000000"/>
          <w:lang w:val="en-US"/>
        </w:rPr>
      </w:pPr>
    </w:p>
    <w:p w14:paraId="3771D33B" w14:textId="02D184E1" w:rsidR="008678D0" w:rsidRDefault="005E1381" w:rsidP="008678D0">
      <w:pPr>
        <w:pStyle w:val="ListParagraph"/>
        <w:widowControl w:val="0"/>
        <w:numPr>
          <w:ilvl w:val="0"/>
          <w:numId w:val="9"/>
        </w:numPr>
        <w:tabs>
          <w:tab w:val="left" w:pos="220"/>
          <w:tab w:val="left" w:pos="720"/>
        </w:tabs>
        <w:autoSpaceDE w:val="0"/>
        <w:autoSpaceDN w:val="0"/>
        <w:adjustRightInd w:val="0"/>
        <w:rPr>
          <w:rFonts w:cs="Times Roman"/>
          <w:color w:val="000000"/>
          <w:lang w:val="en-US"/>
        </w:rPr>
      </w:pPr>
      <w:r>
        <w:rPr>
          <w:rFonts w:cs="Times Roman"/>
          <w:color w:val="000000"/>
          <w:lang w:val="en-US"/>
        </w:rPr>
        <w:t xml:space="preserve">On important </w:t>
      </w:r>
      <w:r w:rsidR="0068250E">
        <w:rPr>
          <w:rFonts w:cs="Times Roman"/>
          <w:color w:val="000000"/>
          <w:lang w:val="en-US"/>
        </w:rPr>
        <w:t>decision items</w:t>
      </w:r>
      <w:r>
        <w:rPr>
          <w:rFonts w:cs="Times Roman"/>
          <w:color w:val="000000"/>
          <w:lang w:val="en-US"/>
        </w:rPr>
        <w:t xml:space="preserve"> (the adoption of a new policy, approval of the budget or bank loan, etc.)</w:t>
      </w:r>
      <w:r w:rsidR="001E4B5E" w:rsidRPr="001E4B5E">
        <w:rPr>
          <w:rFonts w:cs="Times Roman"/>
          <w:color w:val="000000"/>
          <w:lang w:val="en-US"/>
        </w:rPr>
        <w:t xml:space="preserve"> care will be taken to record </w:t>
      </w:r>
      <w:r w:rsidR="00344F65" w:rsidRPr="001E4B5E">
        <w:rPr>
          <w:rFonts w:cs="Times Roman"/>
          <w:color w:val="000000"/>
          <w:lang w:val="en-US"/>
        </w:rPr>
        <w:t xml:space="preserve">the </w:t>
      </w:r>
      <w:r>
        <w:rPr>
          <w:rFonts w:cs="Times Roman"/>
          <w:color w:val="000000"/>
          <w:lang w:val="en-US"/>
        </w:rPr>
        <w:t xml:space="preserve">name or </w:t>
      </w:r>
      <w:r w:rsidR="00344F65" w:rsidRPr="001E4B5E">
        <w:rPr>
          <w:rFonts w:cs="Times Roman"/>
          <w:color w:val="000000"/>
          <w:lang w:val="en-US"/>
        </w:rPr>
        <w:t xml:space="preserve">text of the policy approved (“the following policy was approved...”) or, if not a policy, the wording of the decision (“the Board agreed to the following action:”). </w:t>
      </w:r>
      <w:r w:rsidR="001E4B5E" w:rsidRPr="001E4B5E">
        <w:rPr>
          <w:rFonts w:cs="Times Roman"/>
          <w:color w:val="000000"/>
          <w:lang w:val="en-US"/>
        </w:rPr>
        <w:t xml:space="preserve">The secretary </w:t>
      </w:r>
      <w:r w:rsidR="001E4B5E">
        <w:rPr>
          <w:rFonts w:cs="Times Roman"/>
          <w:color w:val="000000"/>
          <w:lang w:val="en-US"/>
        </w:rPr>
        <w:t>m</w:t>
      </w:r>
      <w:r>
        <w:rPr>
          <w:rFonts w:cs="Times Roman"/>
          <w:color w:val="000000"/>
          <w:lang w:val="en-US"/>
        </w:rPr>
        <w:t xml:space="preserve">ay ask the board for direction. Documents approved may be appended to the minutes. </w:t>
      </w:r>
    </w:p>
    <w:p w14:paraId="3E594563" w14:textId="77777777" w:rsidR="001E4B5E" w:rsidRPr="001E4B5E" w:rsidRDefault="001E4B5E" w:rsidP="001E4B5E">
      <w:pPr>
        <w:widowControl w:val="0"/>
        <w:tabs>
          <w:tab w:val="left" w:pos="220"/>
          <w:tab w:val="left" w:pos="720"/>
        </w:tabs>
        <w:autoSpaceDE w:val="0"/>
        <w:autoSpaceDN w:val="0"/>
        <w:adjustRightInd w:val="0"/>
        <w:rPr>
          <w:rFonts w:cs="Times Roman"/>
          <w:color w:val="000000"/>
          <w:lang w:val="en-US"/>
        </w:rPr>
      </w:pPr>
    </w:p>
    <w:p w14:paraId="11CE9C92" w14:textId="39939602" w:rsidR="001E4B5E" w:rsidRPr="001E4B5E" w:rsidRDefault="005E1381" w:rsidP="001E4B5E">
      <w:pPr>
        <w:pStyle w:val="ListParagraph"/>
        <w:widowControl w:val="0"/>
        <w:numPr>
          <w:ilvl w:val="0"/>
          <w:numId w:val="9"/>
        </w:numPr>
        <w:tabs>
          <w:tab w:val="left" w:pos="220"/>
          <w:tab w:val="left" w:pos="720"/>
        </w:tabs>
        <w:autoSpaceDE w:val="0"/>
        <w:autoSpaceDN w:val="0"/>
        <w:adjustRightInd w:val="0"/>
        <w:rPr>
          <w:rFonts w:cs="Times Roman"/>
          <w:color w:val="000000"/>
          <w:lang w:val="en-US"/>
        </w:rPr>
      </w:pPr>
      <w:r>
        <w:rPr>
          <w:rFonts w:cs="Times Roman"/>
          <w:color w:val="000000"/>
          <w:lang w:val="en-US"/>
        </w:rPr>
        <w:t xml:space="preserve">The minutes shall, in a consistent fashion, </w:t>
      </w:r>
      <w:r w:rsidR="001E4B5E" w:rsidRPr="001E4B5E">
        <w:rPr>
          <w:rFonts w:cs="Times Roman"/>
          <w:color w:val="000000"/>
          <w:lang w:val="en-US"/>
        </w:rPr>
        <w:t>highlight action items. Policy decisions shoul</w:t>
      </w:r>
      <w:r w:rsidR="001E4B5E">
        <w:rPr>
          <w:rFonts w:cs="Times Roman"/>
          <w:color w:val="000000"/>
          <w:lang w:val="en-US"/>
        </w:rPr>
        <w:t>d be copied to the policy manual or file</w:t>
      </w:r>
      <w:r w:rsidR="001E4B5E" w:rsidRPr="001E4B5E">
        <w:rPr>
          <w:rFonts w:cs="Times Roman"/>
          <w:color w:val="000000"/>
          <w:lang w:val="en-US"/>
        </w:rPr>
        <w:t xml:space="preserve"> along with the date of the decision.  </w:t>
      </w:r>
    </w:p>
    <w:p w14:paraId="56F1FBE6" w14:textId="68FCF8DB" w:rsidR="00686589" w:rsidRPr="006A6D21" w:rsidRDefault="00686589" w:rsidP="000563F7">
      <w:pPr>
        <w:widowControl w:val="0"/>
        <w:tabs>
          <w:tab w:val="left" w:pos="220"/>
          <w:tab w:val="left" w:pos="720"/>
        </w:tabs>
        <w:autoSpaceDE w:val="0"/>
        <w:autoSpaceDN w:val="0"/>
        <w:adjustRightInd w:val="0"/>
        <w:rPr>
          <w:rFonts w:cs="Times Roman"/>
          <w:color w:val="000000"/>
          <w:lang w:val="en-US"/>
        </w:rPr>
      </w:pPr>
    </w:p>
    <w:p w14:paraId="79A9BFB4" w14:textId="77777777" w:rsidR="001F4366" w:rsidRPr="00B15846" w:rsidRDefault="001F4366" w:rsidP="000563F7">
      <w:r w:rsidRPr="00B15846">
        <w:t xml:space="preserve">&lt;Date Approved&gt; </w:t>
      </w:r>
    </w:p>
    <w:p w14:paraId="3D17B0F0" w14:textId="77777777" w:rsidR="001F4366" w:rsidRDefault="001F4366" w:rsidP="000563F7">
      <w:pPr>
        <w:rPr>
          <w:rFonts w:asciiTheme="majorHAnsi" w:hAnsiTheme="majorHAnsi"/>
        </w:rPr>
      </w:pPr>
    </w:p>
    <w:p w14:paraId="789AC89B" w14:textId="6B7BA14E" w:rsidR="00344F65" w:rsidRDefault="005E1381" w:rsidP="000563F7">
      <w:pPr>
        <w:rPr>
          <w:rFonts w:asciiTheme="majorHAnsi" w:hAnsiTheme="majorHAnsi"/>
        </w:rPr>
      </w:pPr>
      <w:r w:rsidRPr="005E1381">
        <w:rPr>
          <w:rFonts w:asciiTheme="majorHAnsi" w:hAnsiTheme="majorHAnsi"/>
        </w:rPr>
        <w:t xml:space="preserve">Note: This sample policy may be freely used and adapted by non-profit organizations for their own use without </w:t>
      </w:r>
      <w:r w:rsidR="00B15846">
        <w:rPr>
          <w:rFonts w:asciiTheme="majorHAnsi" w:hAnsiTheme="majorHAnsi"/>
        </w:rPr>
        <w:t>a</w:t>
      </w:r>
      <w:r w:rsidRPr="005E1381">
        <w:rPr>
          <w:rFonts w:asciiTheme="majorHAnsi" w:hAnsiTheme="majorHAnsi"/>
        </w:rPr>
        <w:t>cknowledgement</w:t>
      </w:r>
      <w:r w:rsidR="00B15846">
        <w:rPr>
          <w:rFonts w:asciiTheme="majorHAnsi" w:hAnsiTheme="majorHAnsi"/>
        </w:rPr>
        <w:t>.</w:t>
      </w:r>
    </w:p>
    <w:p w14:paraId="31138967" w14:textId="77777777" w:rsidR="008832E0" w:rsidRPr="005E1381" w:rsidRDefault="008832E0" w:rsidP="000563F7">
      <w:pPr>
        <w:rPr>
          <w:rFonts w:asciiTheme="majorHAnsi" w:hAnsiTheme="majorHAnsi"/>
        </w:rPr>
      </w:pPr>
    </w:p>
    <w:sectPr w:rsidR="008832E0" w:rsidRPr="005E1381" w:rsidSect="00D562F7">
      <w:headerReference w:type="even" r:id="rId8"/>
      <w:footerReference w:type="even" r:id="rId9"/>
      <w:headerReference w:type="first" r:id="rId10"/>
      <w:footerReference w:type="first" r:id="rId11"/>
      <w:endnotePr>
        <w:numFmt w:val="decimal"/>
      </w:endnotePr>
      <w:pgSz w:w="12240" w:h="15840"/>
      <w:pgMar w:top="1134" w:right="1361" w:bottom="851" w:left="1361" w:header="1009"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03D1" w14:textId="77777777" w:rsidR="00CE5F43" w:rsidRDefault="00CE5F43" w:rsidP="00D562F7">
      <w:r>
        <w:separator/>
      </w:r>
    </w:p>
  </w:endnote>
  <w:endnote w:type="continuationSeparator" w:id="0">
    <w:p w14:paraId="57E41200" w14:textId="77777777" w:rsidR="00CE5F43" w:rsidRDefault="00CE5F43" w:rsidP="00D562F7">
      <w:r>
        <w:continuationSeparator/>
      </w:r>
    </w:p>
  </w:endnote>
  <w:endnote w:id="1">
    <w:p w14:paraId="3C6E1A10" w14:textId="7ECFE789" w:rsidR="00D076BC" w:rsidRDefault="00D076BC">
      <w:pPr>
        <w:pStyle w:val="EndnoteText"/>
      </w:pPr>
      <w:r>
        <w:rPr>
          <w:rStyle w:val="EndnoteReference"/>
        </w:rPr>
        <w:endnoteRef/>
      </w:r>
      <w:r>
        <w:t xml:space="preserve"> Some non-profits keep very sparse board meeting minutes, little more that a record that a board meeting took place, who attended and what decisions were made. This may be a practice of their choosing</w:t>
      </w:r>
      <w:r w:rsidR="00B15846">
        <w:t xml:space="preserve">; maybe a reflection </w:t>
      </w:r>
      <w:r>
        <w:t xml:space="preserve">of secretarial </w:t>
      </w:r>
      <w:r w:rsidR="00B15846">
        <w:t xml:space="preserve">role interest and/or </w:t>
      </w:r>
      <w:r>
        <w:t xml:space="preserve">capacity.  </w:t>
      </w:r>
    </w:p>
  </w:endnote>
  <w:endnote w:id="2">
    <w:p w14:paraId="608A3E74" w14:textId="55FC18F2" w:rsidR="008832E0" w:rsidRDefault="008832E0">
      <w:pPr>
        <w:pStyle w:val="EndnoteText"/>
      </w:pPr>
      <w:r>
        <w:rPr>
          <w:rStyle w:val="EndnoteReference"/>
        </w:rPr>
        <w:endnoteRef/>
      </w:r>
      <w:r>
        <w:t xml:space="preserve"> </w:t>
      </w:r>
      <w:r w:rsidR="002D1BC0">
        <w:t xml:space="preserve">The practice of having the secretary seek approval of draft minutes by the Chair before sending them out to the board seems unnecessary. This policy, combined with providing or asking direction during the meeting on what is to be recorded should make eliminate the need for minutes to be pre-approved of checked.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575"/>
      <w:gridCol w:w="9173"/>
    </w:tblGrid>
    <w:tr w:rsidR="005E1381" w14:paraId="45063E8B" w14:textId="77777777" w:rsidTr="005A6AB4">
      <w:tc>
        <w:tcPr>
          <w:tcW w:w="295" w:type="pct"/>
          <w:tcBorders>
            <w:right w:val="single" w:sz="18" w:space="0" w:color="4F81BD" w:themeColor="accent1"/>
          </w:tcBorders>
        </w:tcPr>
        <w:p w14:paraId="4C8764D5" w14:textId="77777777" w:rsidR="005E1381" w:rsidRPr="00412958" w:rsidRDefault="005E1381" w:rsidP="005A6AB4">
          <w:pPr>
            <w:pStyle w:val="Header"/>
            <w:rPr>
              <w:rFonts w:ascii="Calibri" w:hAnsi="Calibr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0D6B1A">
            <w:rPr>
              <w:rFonts w:ascii="Calibri" w:hAnsi="Calibri"/>
              <w:b/>
              <w:noProof/>
              <w:color w:val="4F81BD" w:themeColor="accent1"/>
            </w:rPr>
            <w:t>2</w:t>
          </w:r>
          <w:r w:rsidRPr="00412958">
            <w:rPr>
              <w:rFonts w:ascii="Calibri" w:hAnsi="Calibri"/>
              <w:b/>
              <w:color w:val="4F81BD" w:themeColor="accent1"/>
            </w:rPr>
            <w:fldChar w:fldCharType="end"/>
          </w:r>
        </w:p>
      </w:tc>
      <w:sdt>
        <w:sdtPr>
          <w:rPr>
            <w:rFonts w:ascii="Calibri" w:eastAsiaTheme="majorEastAsia" w:hAnsi="Calibri" w:cstheme="majorBidi"/>
            <w:b/>
            <w:color w:val="4F81BD" w:themeColor="accent1"/>
          </w:rPr>
          <w:alias w:val="Title"/>
          <w:id w:val="2048640320"/>
          <w:placeholder>
            <w:docPart w:val="D5E8BBFAC775FF44B578BB32933CDA91"/>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01340DE8" w14:textId="5FD87804" w:rsidR="005E1381" w:rsidRPr="00C7200C" w:rsidRDefault="005E1381" w:rsidP="005E1381">
              <w:pPr>
                <w:pStyle w:val="Header"/>
                <w:rPr>
                  <w:rFonts w:ascii="Calibri" w:eastAsiaTheme="majorEastAsia" w:hAnsi="Calibri" w:cstheme="majorBidi"/>
                  <w:b/>
                  <w:color w:val="4F81BD" w:themeColor="accent1"/>
                </w:rPr>
              </w:pPr>
              <w:r>
                <w:rPr>
                  <w:rFonts w:ascii="Calibri" w:eastAsiaTheme="majorEastAsia" w:hAnsi="Calibri" w:cstheme="majorBidi"/>
                  <w:b/>
                  <w:color w:val="4F81BD" w:themeColor="accent1"/>
                </w:rPr>
                <w:t>©202</w:t>
              </w:r>
              <w:r w:rsidR="00532CAB">
                <w:rPr>
                  <w:rFonts w:ascii="Calibri" w:eastAsiaTheme="majorEastAsia" w:hAnsi="Calibri" w:cstheme="majorBidi"/>
                  <w:b/>
                  <w:color w:val="4F81BD" w:themeColor="accent1"/>
                </w:rPr>
                <w:t>4</w:t>
              </w:r>
              <w:r>
                <w:rPr>
                  <w:rFonts w:ascii="Calibri" w:eastAsiaTheme="majorEastAsia" w:hAnsi="Calibri" w:cstheme="majorBidi"/>
                  <w:b/>
                  <w:color w:val="4F81BD" w:themeColor="accent1"/>
                </w:rPr>
                <w:t xml:space="preserve"> Governing Good</w:t>
              </w:r>
            </w:p>
          </w:tc>
        </w:sdtContent>
      </w:sdt>
    </w:tr>
  </w:tbl>
  <w:p w14:paraId="51CE1120" w14:textId="77777777" w:rsidR="005E1381" w:rsidRDefault="005E1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575"/>
      <w:gridCol w:w="9173"/>
    </w:tblGrid>
    <w:tr w:rsidR="00CE5F43" w14:paraId="35B9DC51" w14:textId="77777777" w:rsidTr="00D562F7">
      <w:tc>
        <w:tcPr>
          <w:tcW w:w="295" w:type="pct"/>
          <w:tcBorders>
            <w:right w:val="single" w:sz="18" w:space="0" w:color="4F81BD" w:themeColor="accent1"/>
          </w:tcBorders>
        </w:tcPr>
        <w:p w14:paraId="10183D3C" w14:textId="77777777" w:rsidR="00CE5F43" w:rsidRPr="00412958" w:rsidRDefault="00CE5F43" w:rsidP="00D562F7">
          <w:pPr>
            <w:pStyle w:val="Header"/>
            <w:rPr>
              <w:rFonts w:ascii="Calibri" w:hAnsi="Calibr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0D6B1A">
            <w:rPr>
              <w:rFonts w:ascii="Calibri" w:hAnsi="Calibri"/>
              <w:b/>
              <w:noProof/>
              <w:color w:val="4F81BD" w:themeColor="accent1"/>
            </w:rPr>
            <w:t>1</w:t>
          </w:r>
          <w:r w:rsidRPr="00412958">
            <w:rPr>
              <w:rFonts w:ascii="Calibri" w:hAnsi="Calibri"/>
              <w:b/>
              <w:color w:val="4F81BD" w:themeColor="accent1"/>
            </w:rPr>
            <w:fldChar w:fldCharType="end"/>
          </w:r>
        </w:p>
      </w:tc>
      <w:sdt>
        <w:sdtPr>
          <w:rPr>
            <w:rFonts w:ascii="Calibri" w:eastAsiaTheme="majorEastAsia" w:hAnsi="Calibri" w:cstheme="majorBidi"/>
            <w:b/>
            <w:color w:val="4F81BD" w:themeColor="accent1"/>
          </w:rPr>
          <w:alias w:val="Title"/>
          <w:id w:val="177129825"/>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0CF1DD0C" w14:textId="167774C9" w:rsidR="00CE5F43" w:rsidRPr="00C7200C" w:rsidRDefault="005E1381" w:rsidP="005E1381">
              <w:pPr>
                <w:pStyle w:val="Header"/>
                <w:rPr>
                  <w:rFonts w:ascii="Calibri" w:eastAsiaTheme="majorEastAsia" w:hAnsi="Calibri" w:cstheme="majorBidi"/>
                  <w:b/>
                  <w:color w:val="4F81BD" w:themeColor="accent1"/>
                </w:rPr>
              </w:pPr>
              <w:r>
                <w:rPr>
                  <w:rFonts w:ascii="Calibri" w:eastAsiaTheme="majorEastAsia" w:hAnsi="Calibri" w:cstheme="majorBidi"/>
                  <w:b/>
                  <w:color w:val="4F81BD" w:themeColor="accent1"/>
                </w:rPr>
                <w:t>©202</w:t>
              </w:r>
              <w:r w:rsidR="00532CAB">
                <w:rPr>
                  <w:rFonts w:ascii="Calibri" w:eastAsiaTheme="majorEastAsia" w:hAnsi="Calibri" w:cstheme="majorBidi"/>
                  <w:b/>
                  <w:color w:val="4F81BD" w:themeColor="accent1"/>
                </w:rPr>
                <w:t>4</w:t>
              </w:r>
              <w:r>
                <w:rPr>
                  <w:rFonts w:ascii="Calibri" w:eastAsiaTheme="majorEastAsia" w:hAnsi="Calibri" w:cstheme="majorBidi"/>
                  <w:b/>
                  <w:color w:val="4F81BD" w:themeColor="accent1"/>
                </w:rPr>
                <w:t xml:space="preserve"> Governing Good</w:t>
              </w:r>
            </w:p>
          </w:tc>
        </w:sdtContent>
      </w:sdt>
    </w:tr>
  </w:tbl>
  <w:p w14:paraId="27208560" w14:textId="77777777" w:rsidR="00CE5F43" w:rsidRDefault="00CE5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03E88" w14:textId="77777777" w:rsidR="00CE5F43" w:rsidRDefault="00CE5F43" w:rsidP="00D562F7">
      <w:r>
        <w:separator/>
      </w:r>
    </w:p>
  </w:footnote>
  <w:footnote w:type="continuationSeparator" w:id="0">
    <w:p w14:paraId="29EB2A53" w14:textId="77777777" w:rsidR="00CE5F43" w:rsidRDefault="00CE5F43" w:rsidP="00D56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210A" w14:textId="4AD2E287" w:rsidR="005E1381" w:rsidRPr="005E1381" w:rsidRDefault="005E1381" w:rsidP="005E1381">
    <w:pPr>
      <w:pStyle w:val="Header"/>
      <w:jc w:val="right"/>
      <w:rPr>
        <w:rFonts w:asciiTheme="majorHAnsi" w:hAnsiTheme="majorHAnsi"/>
        <w:sz w:val="20"/>
        <w:szCs w:val="20"/>
      </w:rPr>
    </w:pPr>
    <w:r w:rsidRPr="005E1381">
      <w:rPr>
        <w:rFonts w:asciiTheme="majorHAnsi" w:hAnsiTheme="majorHAnsi"/>
        <w:sz w:val="20"/>
        <w:szCs w:val="20"/>
      </w:rPr>
      <w:t>Sample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349F" w14:textId="25A98027" w:rsidR="00CE5F43" w:rsidRPr="00D562F7" w:rsidRDefault="00CE5F43" w:rsidP="00D562F7">
    <w:pPr>
      <w:pStyle w:val="Header"/>
      <w:jc w:val="right"/>
      <w:rPr>
        <w:rFonts w:asciiTheme="majorHAnsi" w:hAnsiTheme="majorHAnsi"/>
        <w:sz w:val="20"/>
        <w:szCs w:val="20"/>
      </w:rPr>
    </w:pPr>
    <w:r w:rsidRPr="00D562F7">
      <w:rPr>
        <w:rFonts w:asciiTheme="majorHAnsi" w:hAnsiTheme="majorHAnsi"/>
        <w:sz w:val="20"/>
        <w:szCs w:val="20"/>
      </w:rPr>
      <w:t>Sample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C60A79"/>
    <w:multiLevelType w:val="hybridMultilevel"/>
    <w:tmpl w:val="402C5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B3D32"/>
    <w:multiLevelType w:val="hybridMultilevel"/>
    <w:tmpl w:val="D87C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465265"/>
    <w:multiLevelType w:val="hybridMultilevel"/>
    <w:tmpl w:val="40B60044"/>
    <w:lvl w:ilvl="0" w:tplc="0000000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6E1A55"/>
    <w:multiLevelType w:val="hybridMultilevel"/>
    <w:tmpl w:val="519C4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CB098C"/>
    <w:multiLevelType w:val="hybridMultilevel"/>
    <w:tmpl w:val="C9A2E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CC5D0D"/>
    <w:multiLevelType w:val="hybridMultilevel"/>
    <w:tmpl w:val="0E5649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5508688">
    <w:abstractNumId w:val="3"/>
  </w:num>
  <w:num w:numId="2" w16cid:durableId="1822888224">
    <w:abstractNumId w:val="0"/>
  </w:num>
  <w:num w:numId="3" w16cid:durableId="2009553321">
    <w:abstractNumId w:val="1"/>
  </w:num>
  <w:num w:numId="4" w16cid:durableId="1536581173">
    <w:abstractNumId w:val="2"/>
  </w:num>
  <w:num w:numId="5" w16cid:durableId="845749795">
    <w:abstractNumId w:val="8"/>
  </w:num>
  <w:num w:numId="6" w16cid:durableId="571475646">
    <w:abstractNumId w:val="7"/>
  </w:num>
  <w:num w:numId="7" w16cid:durableId="216481200">
    <w:abstractNumId w:val="5"/>
  </w:num>
  <w:num w:numId="8" w16cid:durableId="2133591319">
    <w:abstractNumId w:val="4"/>
  </w:num>
  <w:num w:numId="9" w16cid:durableId="1162223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grammar="clean"/>
  <w:defaultTabStop w:val="720"/>
  <w:evenAndOddHeaders/>
  <w:drawingGridHorizontalSpacing w:val="360"/>
  <w:drawingGridVerticalSpacing w:val="360"/>
  <w:displayHorizontalDrawingGridEvery w:val="0"/>
  <w:displayVerticalDrawingGridEvery w:val="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226E"/>
    <w:rsid w:val="00015B83"/>
    <w:rsid w:val="000563F7"/>
    <w:rsid w:val="000D6B1A"/>
    <w:rsid w:val="000E7FD6"/>
    <w:rsid w:val="00182E3A"/>
    <w:rsid w:val="001D7F74"/>
    <w:rsid w:val="001E4B5E"/>
    <w:rsid w:val="001F4366"/>
    <w:rsid w:val="002D1BC0"/>
    <w:rsid w:val="00344F65"/>
    <w:rsid w:val="003F27DC"/>
    <w:rsid w:val="004454DD"/>
    <w:rsid w:val="0045345D"/>
    <w:rsid w:val="004741B5"/>
    <w:rsid w:val="004A3B89"/>
    <w:rsid w:val="005028AD"/>
    <w:rsid w:val="00532CAB"/>
    <w:rsid w:val="005E1381"/>
    <w:rsid w:val="005E278F"/>
    <w:rsid w:val="00680E60"/>
    <w:rsid w:val="0068250E"/>
    <w:rsid w:val="00686589"/>
    <w:rsid w:val="006A6D21"/>
    <w:rsid w:val="008678D0"/>
    <w:rsid w:val="008832E0"/>
    <w:rsid w:val="008918D5"/>
    <w:rsid w:val="008E4D83"/>
    <w:rsid w:val="0095226E"/>
    <w:rsid w:val="009D11E2"/>
    <w:rsid w:val="00A05872"/>
    <w:rsid w:val="00A77B38"/>
    <w:rsid w:val="00B15846"/>
    <w:rsid w:val="00B52C78"/>
    <w:rsid w:val="00BC243E"/>
    <w:rsid w:val="00CE5F43"/>
    <w:rsid w:val="00D076BC"/>
    <w:rsid w:val="00D562F7"/>
    <w:rsid w:val="00D95087"/>
    <w:rsid w:val="00DF71E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9C026"/>
  <w15:docId w15:val="{9240F2D6-C4E8-FE43-9198-70721FB9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26E"/>
    <w:pPr>
      <w:ind w:left="720"/>
      <w:contextualSpacing/>
    </w:pPr>
  </w:style>
  <w:style w:type="paragraph" w:styleId="BalloonText">
    <w:name w:val="Balloon Text"/>
    <w:basedOn w:val="Normal"/>
    <w:link w:val="BalloonTextChar"/>
    <w:uiPriority w:val="99"/>
    <w:semiHidden/>
    <w:unhideWhenUsed/>
    <w:rsid w:val="00344F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4F65"/>
    <w:rPr>
      <w:rFonts w:ascii="Lucida Grande" w:hAnsi="Lucida Grande" w:cs="Lucida Grande"/>
      <w:sz w:val="18"/>
      <w:szCs w:val="18"/>
    </w:rPr>
  </w:style>
  <w:style w:type="paragraph" w:styleId="Header">
    <w:name w:val="header"/>
    <w:basedOn w:val="Normal"/>
    <w:link w:val="HeaderChar"/>
    <w:uiPriority w:val="99"/>
    <w:unhideWhenUsed/>
    <w:rsid w:val="00D562F7"/>
    <w:pPr>
      <w:tabs>
        <w:tab w:val="center" w:pos="4320"/>
        <w:tab w:val="right" w:pos="8640"/>
      </w:tabs>
    </w:pPr>
  </w:style>
  <w:style w:type="character" w:customStyle="1" w:styleId="HeaderChar">
    <w:name w:val="Header Char"/>
    <w:basedOn w:val="DefaultParagraphFont"/>
    <w:link w:val="Header"/>
    <w:uiPriority w:val="99"/>
    <w:rsid w:val="00D562F7"/>
  </w:style>
  <w:style w:type="paragraph" w:styleId="Footer">
    <w:name w:val="footer"/>
    <w:basedOn w:val="Normal"/>
    <w:link w:val="FooterChar"/>
    <w:uiPriority w:val="99"/>
    <w:unhideWhenUsed/>
    <w:rsid w:val="00D562F7"/>
    <w:pPr>
      <w:tabs>
        <w:tab w:val="center" w:pos="4320"/>
        <w:tab w:val="right" w:pos="8640"/>
      </w:tabs>
    </w:pPr>
  </w:style>
  <w:style w:type="character" w:customStyle="1" w:styleId="FooterChar">
    <w:name w:val="Footer Char"/>
    <w:basedOn w:val="DefaultParagraphFont"/>
    <w:link w:val="Footer"/>
    <w:uiPriority w:val="99"/>
    <w:rsid w:val="00D562F7"/>
  </w:style>
  <w:style w:type="paragraph" w:styleId="EndnoteText">
    <w:name w:val="endnote text"/>
    <w:basedOn w:val="Normal"/>
    <w:link w:val="EndnoteTextChar"/>
    <w:uiPriority w:val="99"/>
    <w:semiHidden/>
    <w:unhideWhenUsed/>
    <w:rsid w:val="008832E0"/>
    <w:rPr>
      <w:sz w:val="20"/>
      <w:szCs w:val="20"/>
    </w:rPr>
  </w:style>
  <w:style w:type="character" w:customStyle="1" w:styleId="EndnoteTextChar">
    <w:name w:val="Endnote Text Char"/>
    <w:basedOn w:val="DefaultParagraphFont"/>
    <w:link w:val="EndnoteText"/>
    <w:uiPriority w:val="99"/>
    <w:semiHidden/>
    <w:rsid w:val="008832E0"/>
    <w:rPr>
      <w:sz w:val="20"/>
      <w:szCs w:val="20"/>
    </w:rPr>
  </w:style>
  <w:style w:type="character" w:styleId="EndnoteReference">
    <w:name w:val="endnote reference"/>
    <w:basedOn w:val="DefaultParagraphFont"/>
    <w:uiPriority w:val="99"/>
    <w:semiHidden/>
    <w:unhideWhenUsed/>
    <w:rsid w:val="008832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27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E8BBFAC775FF44B578BB32933CDA91"/>
        <w:category>
          <w:name w:val="General"/>
          <w:gallery w:val="placeholder"/>
        </w:category>
        <w:types>
          <w:type w:val="bbPlcHdr"/>
        </w:types>
        <w:behaviors>
          <w:behavior w:val="content"/>
        </w:behaviors>
        <w:guid w:val="{ABCA2E3D-C997-9445-BA2B-EC0EE24F945E}"/>
      </w:docPartPr>
      <w:docPartBody>
        <w:p w:rsidR="00436C21" w:rsidRDefault="00E013B0" w:rsidP="00E013B0">
          <w:pPr>
            <w:pStyle w:val="D5E8BBFAC775FF44B578BB32933CDA91"/>
          </w:pPr>
          <w:r>
            <w:rPr>
              <w:rFonts w:asciiTheme="majorHAnsi" w:eastAsiaTheme="majorEastAsia" w:hAnsiTheme="majorHAnsi" w:cstheme="majorBidi"/>
              <w:color w:val="4472C4"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371"/>
    <w:rsid w:val="002F3CF3"/>
    <w:rsid w:val="00400371"/>
    <w:rsid w:val="00436C21"/>
    <w:rsid w:val="00E013B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E8BBFAC775FF44B578BB32933CDA91">
    <w:name w:val="D5E8BBFAC775FF44B578BB32933CDA91"/>
    <w:rsid w:val="00E013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7D54E-1990-0A49-B5F0-4DFED4D3C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625</Words>
  <Characters>3565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©2023 Governing Good</vt:lpstr>
    </vt:vector>
  </TitlesOfParts>
  <Company>Dalhousie University</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Governing Good</dc:title>
  <dc:subject/>
  <dc:creator>E Grant MacDonald</dc:creator>
  <cp:keywords/>
  <dc:description/>
  <cp:lastModifiedBy>E Grant MacDonald</cp:lastModifiedBy>
  <cp:revision>6</cp:revision>
  <cp:lastPrinted>2023-02-24T17:30:00Z</cp:lastPrinted>
  <dcterms:created xsi:type="dcterms:W3CDTF">2023-02-24T17:30:00Z</dcterms:created>
  <dcterms:modified xsi:type="dcterms:W3CDTF">2024-02-27T11:44:00Z</dcterms:modified>
</cp:coreProperties>
</file>